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E0" w:rsidRDefault="002544E0" w:rsidP="002544E0">
      <w:pPr>
        <w:ind w:left="7080" w:firstLine="708"/>
        <w:jc w:val="center"/>
      </w:pPr>
      <w:r>
        <w:t>ПРИЛОЖЕНИЕ № 1</w:t>
      </w:r>
    </w:p>
    <w:p w:rsidR="002544E0" w:rsidRDefault="002544E0" w:rsidP="002544E0">
      <w:pPr>
        <w:jc w:val="right"/>
      </w:pPr>
      <w:r>
        <w:t>к Постановлению Звениговской городской администрации</w:t>
      </w:r>
    </w:p>
    <w:p w:rsidR="002544E0" w:rsidRDefault="002544E0" w:rsidP="002544E0">
      <w:pPr>
        <w:jc w:val="right"/>
      </w:pPr>
      <w:r>
        <w:t>Звениговского муниципального района Республики Марий Эл</w:t>
      </w:r>
    </w:p>
    <w:p w:rsidR="002544E0" w:rsidRDefault="002544E0" w:rsidP="002544E0">
      <w:pPr>
        <w:ind w:left="7080" w:firstLine="708"/>
        <w:jc w:val="center"/>
      </w:pPr>
      <w:r>
        <w:t>№ 1</w:t>
      </w:r>
      <w:r w:rsidR="003F25D1">
        <w:t>42</w:t>
      </w:r>
      <w:r>
        <w:t xml:space="preserve"> от 2</w:t>
      </w:r>
      <w:r w:rsidR="003F25D1">
        <w:t>4</w:t>
      </w:r>
      <w:r>
        <w:t>.04.202</w:t>
      </w:r>
      <w:r w:rsidR="003F25D1">
        <w:t>4</w:t>
      </w:r>
      <w:r>
        <w:t xml:space="preserve"> года.</w:t>
      </w:r>
    </w:p>
    <w:p w:rsidR="002544E0" w:rsidRDefault="002544E0" w:rsidP="002544E0">
      <w:pPr>
        <w:jc w:val="right"/>
      </w:pPr>
    </w:p>
    <w:p w:rsidR="002544E0" w:rsidRDefault="002F4854" w:rsidP="002F4854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торговых точек на праздничной ярмарке 09.05.2024 г. с 11:30 до 15:00.</w:t>
      </w:r>
    </w:p>
    <w:p w:rsidR="002F4854" w:rsidRPr="002F4854" w:rsidRDefault="002F4854" w:rsidP="002F4854">
      <w:pPr>
        <w:jc w:val="center"/>
        <w:rPr>
          <w:sz w:val="28"/>
          <w:szCs w:val="28"/>
        </w:rPr>
      </w:pPr>
    </w:p>
    <w:p w:rsidR="002544E0" w:rsidRDefault="00D06B70" w:rsidP="002544E0">
      <w:r>
        <w:pict>
          <v:group id="_x0000_s1026" editas="canvas" style="width:725.2pt;height:405.9pt;mso-position-horizontal-relative:char;mso-position-vertical-relative:line" coordorigin="4704,2775" coordsize="7252,40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04;top:2775;width:7252;height:4059" o:preferrelative="f">
              <v:fill o:detectmouseclick="t"/>
              <v:path o:extrusionok="t" o:connecttype="none"/>
              <o:lock v:ext="edit" text="t"/>
            </v:shape>
            <v:rect id="_x0000_s1028" style="position:absolute;left:9532;top:4995;width:728;height:418">
              <v:textbox style="mso-next-textbox:#_x0000_s1028">
                <w:txbxContent>
                  <w:p w:rsidR="003F25D1" w:rsidRPr="003F25D1" w:rsidRDefault="003F25D1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F25D1">
                      <w:rPr>
                        <w:b/>
                        <w:sz w:val="28"/>
                        <w:szCs w:val="28"/>
                      </w:rPr>
                      <w:t>Полевая кухня</w:t>
                    </w:r>
                  </w:p>
                  <w:p w:rsidR="002544E0" w:rsidRPr="0002320D" w:rsidRDefault="002544E0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9" style="position:absolute;left:8423;top:4995;width:540;height:360">
              <v:textbox style="mso-next-textbox:#_x0000_s1029">
                <w:txbxContent>
                  <w:p w:rsidR="002544E0" w:rsidRPr="00D12156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12156">
                      <w:rPr>
                        <w:sz w:val="28"/>
                        <w:szCs w:val="28"/>
                      </w:rPr>
                      <w:t>№ 1</w:t>
                    </w:r>
                  </w:p>
                </w:txbxContent>
              </v:textbox>
            </v:rect>
            <v:rect id="_x0000_s1030" style="position:absolute;left:7793;top:4995;width:540;height:399">
              <v:textbox style="mso-next-textbox:#_x0000_s1030">
                <w:txbxContent>
                  <w:p w:rsidR="002544E0" w:rsidRPr="00D12156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12156">
                      <w:rPr>
                        <w:sz w:val="28"/>
                        <w:szCs w:val="28"/>
                      </w:rPr>
                      <w:t>№ 2</w:t>
                    </w:r>
                  </w:p>
                </w:txbxContent>
              </v:textbox>
            </v:rect>
            <v:rect id="_x0000_s1031" style="position:absolute;left:7200;top:5015;width:450;height:360">
              <v:textbox style="mso-next-textbox:#_x0000_s1031">
                <w:txbxContent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3</w:t>
                    </w:r>
                  </w:p>
                  <w:p w:rsidR="002544E0" w:rsidRDefault="002544E0" w:rsidP="003F25D1"/>
                </w:txbxContent>
              </v:textbox>
            </v:rect>
            <v:rect id="_x0000_s1032" style="position:absolute;left:4958;top:4174;width:1224;height:673">
              <v:textbox style="mso-next-textbox:#_x0000_s1032">
                <w:txbxContent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3" style="position:absolute;left:7382;top:4164;width:997;height:683">
              <v:textbox style="mso-next-textbox:#_x0000_s1033">
                <w:txbxContent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9918E9" w:rsidRDefault="002544E0" w:rsidP="003F25D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34" style="position:absolute;left:6257;top:4174;width:1020;height:673">
              <v:textbox style="mso-next-textbox:#_x0000_s1034">
                <w:txbxContent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05031C" w:rsidRDefault="002544E0" w:rsidP="003F25D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35" style="position:absolute;left:7120;top:2775;width:3202;height:727">
              <v:textbox style="mso-next-textbox:#_x0000_s1035">
                <w:txbxContent>
                  <w:p w:rsidR="002544E0" w:rsidRPr="0005031C" w:rsidRDefault="002544E0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5031C">
                      <w:rPr>
                        <w:b/>
                        <w:sz w:val="28"/>
                        <w:szCs w:val="28"/>
                      </w:rPr>
                      <w:t>Смотровая площадка</w:t>
                    </w:r>
                  </w:p>
                  <w:p w:rsidR="002544E0" w:rsidRPr="0005031C" w:rsidRDefault="002544E0" w:rsidP="003F25D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_x0000_s1036" style="position:absolute;left:4704;top:5664;width:7252;height:465">
              <v:textbox style="mso-next-textbox:#_x0000_s1036">
                <w:txbxContent>
                  <w:p w:rsidR="002544E0" w:rsidRPr="00EC04E2" w:rsidRDefault="002544E0" w:rsidP="003F25D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Улица Советская</w:t>
                    </w:r>
                  </w:p>
                </w:txbxContent>
              </v:textbox>
            </v:rect>
            <v:rect id="_x0000_s1037" style="position:absolute;left:6630;top:5015;width:450;height:360">
              <v:textbox style="mso-next-textbox:#_x0000_s1037">
                <w:txbxContent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4</w:t>
                    </w:r>
                  </w:p>
                </w:txbxContent>
              </v:textbox>
            </v:rect>
            <v:rect id="_x0000_s1038" style="position:absolute;left:4704;top:3638;width:7252;height:453">
              <v:textbox style="mso-next-textbox:#_x0000_s1038">
                <w:txbxContent>
                  <w:p w:rsidR="002544E0" w:rsidRDefault="002544E0" w:rsidP="003F25D1">
                    <w:pPr>
                      <w:jc w:val="center"/>
                      <w:rPr>
                        <w:b/>
                      </w:rPr>
                    </w:pPr>
                  </w:p>
                  <w:p w:rsidR="002544E0" w:rsidRPr="00D435F1" w:rsidRDefault="002544E0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Набережная</w:t>
                    </w:r>
                  </w:p>
                </w:txbxContent>
              </v:textbox>
            </v:rect>
            <v:rect id="_x0000_s1039" style="position:absolute;left:10675;top:4427;width:1165;height:549">
              <v:textbox style="mso-next-textbox:#_x0000_s1039">
                <w:txbxContent>
                  <w:p w:rsidR="003F25D1" w:rsidRDefault="003F25D1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320D">
                      <w:rPr>
                        <w:b/>
                        <w:sz w:val="28"/>
                        <w:szCs w:val="28"/>
                      </w:rPr>
                      <w:t xml:space="preserve">Кафе </w:t>
                    </w:r>
                  </w:p>
                  <w:p w:rsidR="003F25D1" w:rsidRPr="0002320D" w:rsidRDefault="003F25D1" w:rsidP="003F25D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320D">
                      <w:rPr>
                        <w:b/>
                        <w:sz w:val="28"/>
                        <w:szCs w:val="28"/>
                      </w:rPr>
                      <w:t>«Тихая гавань»</w:t>
                    </w:r>
                  </w:p>
                </w:txbxContent>
              </v:textbox>
            </v:rect>
            <v:rect id="_x0000_s1040" style="position:absolute;left:7650;top:6244;width:540;height:360">
              <v:textbox style="mso-next-textbox:#_x0000_s1040">
                <w:txbxContent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6</w:t>
                    </w:r>
                  </w:p>
                </w:txbxContent>
              </v:textbox>
            </v:rect>
            <v:rect id="_x0000_s1041" style="position:absolute;left:8379;top:6244;width:540;height:360">
              <v:textbox style="mso-next-textbox:#_x0000_s1041">
                <w:txbxContent>
                  <w:p w:rsidR="002544E0" w:rsidRPr="00490EC1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5</w:t>
                    </w:r>
                  </w:p>
                </w:txbxContent>
              </v:textbox>
            </v:rect>
            <v:oval id="_x0000_s1042" style="position:absolute;left:9290;top:4304;width:859;height:543">
              <v:textbox style="mso-next-textbox:#_x0000_s1042">
                <w:txbxContent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Сцена</w:t>
                    </w:r>
                  </w:p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Хоккейная</w:t>
                    </w:r>
                  </w:p>
                  <w:p w:rsidR="002544E0" w:rsidRPr="00155A05" w:rsidRDefault="002544E0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площадка</w:t>
                    </w:r>
                  </w:p>
                </w:txbxContent>
              </v:textbox>
            </v:oval>
            <v:rect id="_x0000_s1044" style="position:absolute;left:6953;top:6244;width:540;height:360">
              <v:textbox style="mso-next-textbox:#_x0000_s1044">
                <w:txbxContent>
                  <w:p w:rsidR="003F25D1" w:rsidRPr="00490EC1" w:rsidRDefault="003F25D1" w:rsidP="003F25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544E0" w:rsidRDefault="00B919FB" w:rsidP="002544E0">
      <w:r>
        <w:t xml:space="preserve">№ 1 - № </w:t>
      </w:r>
      <w:r w:rsidR="003F25D1">
        <w:t>7</w:t>
      </w:r>
      <w:r>
        <w:t xml:space="preserve"> места для торговых точек</w:t>
      </w:r>
    </w:p>
    <w:p w:rsidR="002544E0" w:rsidRDefault="002544E0" w:rsidP="002544E0"/>
    <w:p w:rsidR="002F4854" w:rsidRDefault="002F4854"/>
    <w:p w:rsidR="002F4854" w:rsidRDefault="002F4854"/>
    <w:p w:rsidR="002F4854" w:rsidRDefault="002F4854" w:rsidP="002F4854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торговых точек на праздничной ярмарке 09.05.2024 г. с 16:00 до 22:00.</w:t>
      </w:r>
    </w:p>
    <w:p w:rsidR="002F4854" w:rsidRDefault="00D06B70">
      <w:r>
        <w:pict>
          <v:group id="_x0000_s1061" editas="canvas" style="width:725.2pt;height:405.9pt;mso-position-horizontal-relative:char;mso-position-vertical-relative:line" coordorigin="4704,2775" coordsize="7252,4059">
            <o:lock v:ext="edit" aspectratio="t"/>
            <v:shape id="_x0000_s1062" type="#_x0000_t75" style="position:absolute;left:4704;top:2775;width:7252;height:4059" o:preferrelative="f">
              <v:fill o:detectmouseclick="t"/>
              <v:path o:extrusionok="t" o:connecttype="none"/>
              <o:lock v:ext="edit" text="t"/>
            </v:shape>
            <v:rect id="_x0000_s1063" style="position:absolute;left:6135;top:4568;width:1104;height:495">
              <v:textbox style="mso-next-textbox:#_x0000_s1063">
                <w:txbxContent>
                  <w:p w:rsidR="00A85099" w:rsidRPr="00A85099" w:rsidRDefault="00A85099" w:rsidP="00A85099">
                    <w:pPr>
                      <w:jc w:val="center"/>
                      <w:rPr>
                        <w:b/>
                      </w:rPr>
                    </w:pPr>
                    <w:r w:rsidRPr="00A85099">
                      <w:rPr>
                        <w:b/>
                      </w:rPr>
                      <w:t>№ 11</w:t>
                    </w:r>
                  </w:p>
                  <w:p w:rsidR="00A85099" w:rsidRPr="00A85099" w:rsidRDefault="00A85099" w:rsidP="00A85099">
                    <w:pPr>
                      <w:jc w:val="center"/>
                      <w:rPr>
                        <w:b/>
                      </w:rPr>
                    </w:pPr>
                    <w:r w:rsidRPr="00A85099">
                      <w:rPr>
                        <w:b/>
                      </w:rPr>
                      <w:t>аттракцион «Авто машинки»</w:t>
                    </w:r>
                  </w:p>
                </w:txbxContent>
              </v:textbox>
            </v:rect>
            <v:rect id="_x0000_s1064" style="position:absolute;left:9247;top:3638;width:540;height:399">
              <v:textbox style="mso-next-textbox:#_x0000_s1064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9</w:t>
                    </w:r>
                  </w:p>
                </w:txbxContent>
              </v:textbox>
            </v:rect>
            <v:rect id="_x0000_s1065" style="position:absolute;left:9838;top:3674;width:450;height:360">
              <v:textbox style="mso-next-textbox:#_x0000_s1065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8</w:t>
                    </w:r>
                  </w:p>
                  <w:p w:rsidR="00A85099" w:rsidRDefault="00A85099" w:rsidP="00A85099"/>
                </w:txbxContent>
              </v:textbox>
            </v:rect>
            <v:rect id="_x0000_s1066" style="position:absolute;left:9450;top:4505;width:450;height:360">
              <v:textbox style="mso-next-textbox:#_x0000_s1066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4</w:t>
                    </w:r>
                  </w:p>
                </w:txbxContent>
              </v:textbox>
            </v:rect>
            <v:rect id="_x0000_s1067" style="position:absolute;left:8937;top:4505;width:450;height:360">
              <v:textbox style="mso-next-textbox:#_x0000_s1067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3</w:t>
                    </w:r>
                  </w:p>
                </w:txbxContent>
              </v:textbox>
            </v:rect>
            <v:rect id="_x0000_s1068" style="position:absolute;left:8428;top:4505;width:450;height:360">
              <v:textbox style="mso-next-textbox:#_x0000_s1068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2</w:t>
                    </w:r>
                  </w:p>
                </w:txbxContent>
              </v:textbox>
            </v:rect>
            <v:rect id="_x0000_s1069" style="position:absolute;left:8396;top:4928;width:3560;height:1906">
              <v:textbox style="mso-next-textbox:#_x0000_s1069">
                <w:txbxContent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Pr="000F2AB7" w:rsidRDefault="00A85099" w:rsidP="00A85099">
                    <w:pPr>
                      <w:jc w:val="both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</w:t>
                    </w:r>
                    <w:r w:rsidR="00131D67">
                      <w:rPr>
                        <w:sz w:val="28"/>
                        <w:szCs w:val="28"/>
                      </w:rPr>
                      <w:t xml:space="preserve">   </w:t>
                    </w:r>
                    <w:r w:rsidRPr="000F2AB7">
                      <w:rPr>
                        <w:b/>
                        <w:sz w:val="36"/>
                        <w:szCs w:val="36"/>
                      </w:rPr>
                      <w:t xml:space="preserve">Бульвар  </w:t>
                    </w:r>
                  </w:p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70" style="position:absolute;left:7330;top:4568;width:698;height:419">
              <v:textbox style="mso-next-textbox:#_x0000_s1070">
                <w:txbxContent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</w:t>
                    </w:r>
                  </w:p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71" style="position:absolute;left:4704;top:3205;width:7252;height:380">
              <v:textbox style="mso-next-textbox:#_x0000_s1071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Улица Ленина</w:t>
                    </w:r>
                  </w:p>
                </w:txbxContent>
              </v:textbox>
            </v:rect>
            <v:rect id="_x0000_s1072" style="position:absolute;left:10389;top:3674;width:400;height:324">
              <v:textbox style="mso-next-textbox:#_x0000_s1072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7</w:t>
                    </w:r>
                  </w:p>
                </w:txbxContent>
              </v:textbox>
            </v:rect>
            <v:rect id="_x0000_s1073" style="position:absolute;left:11386;top:3585;width:570;height:3249">
              <v:textbox style="layout-flow:vertical;mso-next-textbox:#_x0000_s1073">
                <w:txbxContent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Pr="00D435F1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</w:txbxContent>
              </v:textbox>
            </v:rect>
            <v:rect id="_x0000_s1074" style="position:absolute;left:4872;top:5250;width:3116;height:1481">
              <v:textbox style="mso-next-textbox:#_x0000_s1074">
                <w:txbxContent>
                  <w:p w:rsidR="00A85099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85099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85099" w:rsidRPr="00490EC1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Ул. Ленина, д. 39</w:t>
                    </w:r>
                  </w:p>
                </w:txbxContent>
              </v:textbox>
            </v:rect>
            <v:rect id="_x0000_s1075" style="position:absolute;left:9699;top:2785;width:383;height:2990;rotation:90">
              <v:textbox style="mso-next-textbox:#_x0000_s1075">
                <w:txbxContent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тротуар</w:t>
                    </w:r>
                  </w:p>
                </w:txbxContent>
              </v:textbox>
            </v:rect>
            <v:rect id="_x0000_s1076" style="position:absolute;left:10857;top:3638;width:459;height:360">
              <v:textbox style="mso-next-textbox:#_x0000_s1076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6</w:t>
                    </w:r>
                  </w:p>
                </w:txbxContent>
              </v:textbox>
            </v:rect>
            <v:rect id="_x0000_s1077" style="position:absolute;left:6587;top:5026;width:3249;height:368;rotation:270">
              <v:textbox style="layout-flow:vertical;mso-next-textbox:#_x0000_s1077">
                <w:txbxContent>
                  <w:p w:rsidR="00A85099" w:rsidRPr="00D435F1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  <w:p w:rsidR="00A85099" w:rsidRPr="002457E2" w:rsidRDefault="00A85099" w:rsidP="00A85099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78" style="position:absolute;left:10219;top:4568;width:1167;height:1052">
              <v:textbox style="mso-next-textbox:#_x0000_s1078">
                <w:txbxContent>
                  <w:p w:rsidR="00A85099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85099" w:rsidRPr="00A85099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85099">
                      <w:rPr>
                        <w:b/>
                        <w:sz w:val="28"/>
                        <w:szCs w:val="28"/>
                      </w:rPr>
                      <w:t>№ 5</w:t>
                    </w:r>
                  </w:p>
                  <w:p w:rsidR="00A85099" w:rsidRPr="00A85099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85099">
                      <w:rPr>
                        <w:b/>
                        <w:sz w:val="28"/>
                        <w:szCs w:val="28"/>
                      </w:rPr>
                      <w:t>Аттракционы</w:t>
                    </w:r>
                  </w:p>
                  <w:p w:rsidR="00A85099" w:rsidRPr="00A85099" w:rsidRDefault="00A85099" w:rsidP="00A8509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85099">
                      <w:rPr>
                        <w:b/>
                        <w:sz w:val="28"/>
                        <w:szCs w:val="28"/>
                      </w:rPr>
                      <w:t>(батуты)</w:t>
                    </w:r>
                  </w:p>
                </w:txbxContent>
              </v:textbox>
            </v:rect>
            <v:rect id="_x0000_s1079" style="position:absolute;left:8604;top:3674;width:540;height:360">
              <v:textbox style="mso-next-textbox:#_x0000_s1079">
                <w:txbxContent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10</w:t>
                    </w:r>
                  </w:p>
                </w:txbxContent>
              </v:textbox>
            </v:rect>
            <v:rect id="_x0000_s1080" style="position:absolute;left:5116;top:4568;width:833;height:495">
              <v:textbox style="mso-next-textbox:#_x0000_s1080">
                <w:txbxContent>
                  <w:p w:rsidR="00A85099" w:rsidRPr="00A85099" w:rsidRDefault="00A85099" w:rsidP="00A85099">
                    <w:pPr>
                      <w:jc w:val="center"/>
                      <w:rPr>
                        <w:b/>
                      </w:rPr>
                    </w:pPr>
                    <w:r w:rsidRPr="00A85099">
                      <w:rPr>
                        <w:b/>
                      </w:rPr>
                      <w:t>№ 12</w:t>
                    </w:r>
                  </w:p>
                  <w:p w:rsidR="00A85099" w:rsidRPr="00490EC1" w:rsidRDefault="00A85099" w:rsidP="00A850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85099">
                      <w:rPr>
                        <w:b/>
                      </w:rPr>
                      <w:t>аттракцион</w:t>
                    </w:r>
                    <w:r w:rsidRPr="00A8509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A85099">
                      <w:rPr>
                        <w:b/>
                      </w:rPr>
                      <w:t>«</w:t>
                    </w:r>
                    <w:proofErr w:type="spellStart"/>
                    <w:r w:rsidRPr="00A85099">
                      <w:rPr>
                        <w:b/>
                      </w:rPr>
                      <w:t>Лабиринт</w:t>
                    </w:r>
                    <w:proofErr w:type="gramStart"/>
                    <w:r w:rsidRPr="00A85099">
                      <w:rPr>
                        <w:b/>
                        <w:sz w:val="28"/>
                        <w:szCs w:val="28"/>
                      </w:rPr>
                      <w:t>»»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A85099" w:rsidRDefault="00A85099" w:rsidP="00A85099">
      <w:r>
        <w:t>№ 1 - № 1</w:t>
      </w:r>
      <w:r w:rsidR="00D06B70">
        <w:t>0</w:t>
      </w:r>
      <w:r>
        <w:t xml:space="preserve"> места для торговых точек.</w:t>
      </w:r>
    </w:p>
    <w:p w:rsidR="00A85099" w:rsidRDefault="00D06B70">
      <w:r w:rsidRPr="00D06B70">
        <w:t>№ 1</w:t>
      </w:r>
      <w:r>
        <w:t>, № 5,</w:t>
      </w:r>
      <w:bookmarkStart w:id="0" w:name="_GoBack"/>
      <w:bookmarkEnd w:id="0"/>
      <w:r>
        <w:t xml:space="preserve"> </w:t>
      </w:r>
      <w:r w:rsidRPr="00D06B70">
        <w:t>№ 1</w:t>
      </w:r>
      <w:r>
        <w:t>2</w:t>
      </w:r>
      <w:r w:rsidRPr="00D06B70">
        <w:t xml:space="preserve"> места для аттракционов</w:t>
      </w:r>
    </w:p>
    <w:sectPr w:rsidR="00A85099" w:rsidSect="002544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4E0"/>
    <w:rsid w:val="00016F7E"/>
    <w:rsid w:val="000305F1"/>
    <w:rsid w:val="000D3AA5"/>
    <w:rsid w:val="00131D67"/>
    <w:rsid w:val="0016070B"/>
    <w:rsid w:val="001F3358"/>
    <w:rsid w:val="002544E0"/>
    <w:rsid w:val="002F4854"/>
    <w:rsid w:val="00396AB4"/>
    <w:rsid w:val="003D39D4"/>
    <w:rsid w:val="003F25D1"/>
    <w:rsid w:val="00A85099"/>
    <w:rsid w:val="00B919FB"/>
    <w:rsid w:val="00BC6F06"/>
    <w:rsid w:val="00D0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2023-05-03T08:58:00Z</dcterms:created>
  <dcterms:modified xsi:type="dcterms:W3CDTF">2024-04-27T06:22:00Z</dcterms:modified>
</cp:coreProperties>
</file>